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IPERCORPO 2024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Festival Internazionale delle arti dal vivo</w:t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XX edizione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Forlì, 11-15 settembre 2024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i w:val="1"/>
          <w:rtl w:val="0"/>
        </w:rPr>
        <w:t xml:space="preserve">Forlì, </w:t>
      </w:r>
      <w:r w:rsidDel="00000000" w:rsidR="00000000" w:rsidRPr="00000000">
        <w:rPr>
          <w:i w:val="1"/>
          <w:rtl w:val="0"/>
        </w:rPr>
        <w:t xml:space="preserve">2 settembre 2024. 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IPERCORPO 2024 - </w:t>
      </w:r>
      <w:r w:rsidDel="00000000" w:rsidR="00000000" w:rsidRPr="00000000">
        <w:rPr>
          <w:b w:val="1"/>
          <w:rtl w:val="0"/>
        </w:rPr>
        <w:t xml:space="preserve">Festival Internazionale delle arti dal vivo</w:t>
      </w:r>
      <w:r w:rsidDel="00000000" w:rsidR="00000000" w:rsidRPr="00000000">
        <w:rPr>
          <w:rtl w:val="0"/>
        </w:rPr>
        <w:t xml:space="preserve"> giunge quest’anno alla sua ventesima edizione.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  <w:t xml:space="preserve">Il sottotitolo è </w:t>
      </w:r>
      <w:r w:rsidDel="00000000" w:rsidR="00000000" w:rsidRPr="00000000">
        <w:rPr>
          <w:b w:val="1"/>
          <w:rtl w:val="0"/>
        </w:rPr>
        <w:t xml:space="preserve">Il ventesimo anno</w:t>
      </w:r>
      <w:r w:rsidDel="00000000" w:rsidR="00000000" w:rsidRPr="00000000">
        <w:rPr>
          <w:rtl w:val="0"/>
        </w:rPr>
        <w:t xml:space="preserve">, ricorrenza condivisa con </w:t>
      </w:r>
      <w:r w:rsidDel="00000000" w:rsidR="00000000" w:rsidRPr="00000000">
        <w:rPr>
          <w:b w:val="1"/>
          <w:rtl w:val="0"/>
        </w:rPr>
        <w:t xml:space="preserve">Città di Ebla</w:t>
      </w:r>
      <w:r w:rsidDel="00000000" w:rsidR="00000000" w:rsidRPr="00000000">
        <w:rPr>
          <w:rtl w:val="0"/>
        </w:rPr>
        <w:t xml:space="preserve">, il collettivo artistico che lo organizza.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Gli eventi si terranno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dall’11 al 15 settembre</w:t>
      </w:r>
      <w:r w:rsidDel="00000000" w:rsidR="00000000" w:rsidRPr="00000000">
        <w:rPr>
          <w:rtl w:val="0"/>
        </w:rPr>
        <w:t xml:space="preserve"> negli spazi di </w:t>
      </w:r>
      <w:r w:rsidDel="00000000" w:rsidR="00000000" w:rsidRPr="00000000">
        <w:rPr>
          <w:b w:val="1"/>
          <w:rtl w:val="0"/>
        </w:rPr>
        <w:t xml:space="preserve">EXATR</w:t>
      </w:r>
      <w:r w:rsidDel="00000000" w:rsidR="00000000" w:rsidRPr="00000000">
        <w:rPr>
          <w:rtl w:val="0"/>
        </w:rPr>
        <w:t xml:space="preserve"> - l’Ex deposito delle corriere è infatti da anni un punto di riferimento per le arti contemporanee a livello regionale - e dell’</w:t>
      </w:r>
      <w:r w:rsidDel="00000000" w:rsidR="00000000" w:rsidRPr="00000000">
        <w:rPr>
          <w:b w:val="1"/>
          <w:rtl w:val="0"/>
        </w:rPr>
        <w:t xml:space="preserve">Arena Forlivese</w:t>
      </w:r>
      <w:r w:rsidDel="00000000" w:rsidR="00000000" w:rsidRPr="00000000">
        <w:rPr>
          <w:rtl w:val="0"/>
        </w:rPr>
        <w:t xml:space="preserve">, entrambi situati nel centro storico della città di Forlì. </w:t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  <w:t xml:space="preserve">“</w:t>
      </w:r>
      <w:r w:rsidDel="00000000" w:rsidR="00000000" w:rsidRPr="00000000">
        <w:rPr>
          <w:b w:val="1"/>
          <w:rtl w:val="0"/>
        </w:rPr>
        <w:t xml:space="preserve">Ci proponiamo di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difendere un piccolo festival multidisciplinare collocato in un territorio che nel frattempo ha moltiplicato eventi e occasioni spettacolari in direzioni molto diverse da quelle che hanno sempre contraddistinto il nostro operato, e cioè: ricerca linguistica nelle più svariate direzioni che riguardano l’arte dal vivo, azzardo, sperimentazione, 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esperienza</w:t>
      </w:r>
      <w:r w:rsidDel="00000000" w:rsidR="00000000" w:rsidRPr="00000000">
        <w:rPr>
          <w:b w:val="1"/>
          <w:rtl w:val="0"/>
        </w:rPr>
        <w:t xml:space="preserve"> di ascolto, assunzione di responsabilità dello sguardo.</w:t>
      </w:r>
      <w:r w:rsidDel="00000000" w:rsidR="00000000" w:rsidRPr="00000000">
        <w:rPr>
          <w:rtl w:val="0"/>
        </w:rPr>
        <w:t xml:space="preserve">” Con queste parole </w:t>
      </w:r>
      <w:r w:rsidDel="00000000" w:rsidR="00000000" w:rsidRPr="00000000">
        <w:rPr>
          <w:b w:val="1"/>
          <w:rtl w:val="0"/>
        </w:rPr>
        <w:t xml:space="preserve">Claudio Angelini </w:t>
      </w:r>
      <w:r w:rsidDel="00000000" w:rsidR="00000000" w:rsidRPr="00000000">
        <w:rPr>
          <w:b w:val="0"/>
          <w:rtl w:val="0"/>
        </w:rPr>
        <w:t xml:space="preserve">(direttore e co-curatore della sezione teatro e danza insieme a</w:t>
      </w:r>
      <w:r w:rsidDel="00000000" w:rsidR="00000000" w:rsidRPr="00000000">
        <w:rPr>
          <w:b w:val="1"/>
          <w:rtl w:val="0"/>
        </w:rPr>
        <w:t xml:space="preserve"> Valentina Bravetti </w:t>
      </w:r>
      <w:r w:rsidDel="00000000" w:rsidR="00000000" w:rsidRPr="00000000">
        <w:rPr>
          <w:b w:val="0"/>
          <w:rtl w:val="0"/>
        </w:rPr>
        <w:t xml:space="preserve">e</w:t>
      </w:r>
      <w:r w:rsidDel="00000000" w:rsidR="00000000" w:rsidRPr="00000000">
        <w:rPr>
          <w:b w:val="1"/>
          <w:rtl w:val="0"/>
        </w:rPr>
        <w:t xml:space="preserve"> Mara Serina</w:t>
      </w:r>
      <w:r w:rsidDel="00000000" w:rsidR="00000000" w:rsidRPr="00000000">
        <w:rPr>
          <w:b w:val="0"/>
          <w:rtl w:val="0"/>
        </w:rPr>
        <w:t xml:space="preserve">)</w:t>
      </w:r>
      <w:r w:rsidDel="00000000" w:rsidR="00000000" w:rsidRPr="00000000">
        <w:rPr>
          <w:rtl w:val="0"/>
        </w:rPr>
        <w:t xml:space="preserve"> introduce il programma che si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articola</w:t>
      </w:r>
      <w:r w:rsidDel="00000000" w:rsidR="00000000" w:rsidRPr="00000000">
        <w:rPr>
          <w:rtl w:val="0"/>
        </w:rPr>
        <w:t xml:space="preserve"> nelle consuete sezioni di </w:t>
      </w:r>
      <w:r w:rsidDel="00000000" w:rsidR="00000000" w:rsidRPr="00000000">
        <w:rPr>
          <w:b w:val="1"/>
          <w:rtl w:val="0"/>
        </w:rPr>
        <w:t xml:space="preserve">teatro e danza, musica e arte contemporanea</w:t>
      </w:r>
      <w:r w:rsidDel="00000000" w:rsidR="00000000" w:rsidRPr="00000000">
        <w:rPr>
          <w:rtl w:val="0"/>
        </w:rPr>
        <w:t xml:space="preserve">. Tutte discipline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presenti</w:t>
      </w:r>
      <w:r w:rsidDel="00000000" w:rsidR="00000000" w:rsidRPr="00000000">
        <w:rPr>
          <w:rtl w:val="0"/>
        </w:rPr>
        <w:t xml:space="preserve"> in ogni singola giornata del festival, oltre a incontri e laboratori pensati per adulti e bambini.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0" w:cs="0" w:eastAsia="0" w:hAnsi="0"/>
          <w:sz w:val="24"/>
          <w:szCs w:val="24"/>
        </w:rPr>
      </w:pPr>
      <w:r w:rsidDel="00000000" w:rsidR="00000000" w:rsidRPr="00000000">
        <w:rPr>
          <w:rtl w:val="0"/>
        </w:rPr>
        <w:t xml:space="preserve">Il </w:t>
      </w:r>
      <w:r w:rsidDel="00000000" w:rsidR="00000000" w:rsidRPr="00000000">
        <w:rPr>
          <w:b w:val="1"/>
          <w:rtl w:val="0"/>
        </w:rPr>
        <w:t xml:space="preserve">teatro e la danza</w:t>
      </w:r>
      <w:r w:rsidDel="00000000" w:rsidR="00000000" w:rsidRPr="00000000">
        <w:rPr>
          <w:rtl w:val="0"/>
        </w:rPr>
        <w:t xml:space="preserve"> propongono due lavori che stanno raccogliendo ampi consensi in tutta Italia: </w:t>
      </w:r>
      <w:r w:rsidDel="00000000" w:rsidR="00000000" w:rsidRPr="00000000">
        <w:rPr>
          <w:i w:val="1"/>
          <w:rtl w:val="0"/>
        </w:rPr>
        <w:t xml:space="preserve">Femina</w:t>
      </w:r>
      <w:r w:rsidDel="00000000" w:rsidR="00000000" w:rsidRPr="00000000">
        <w:rPr>
          <w:rtl w:val="0"/>
        </w:rPr>
        <w:t xml:space="preserve"> di </w:t>
      </w:r>
      <w:r w:rsidDel="00000000" w:rsidR="00000000" w:rsidRPr="00000000">
        <w:rPr>
          <w:b w:val="1"/>
          <w:rtl w:val="0"/>
        </w:rPr>
        <w:t xml:space="preserve">Abbondanza/Bertoni</w:t>
      </w:r>
      <w:r w:rsidDel="00000000" w:rsidR="00000000" w:rsidRPr="00000000">
        <w:rPr>
          <w:rtl w:val="0"/>
        </w:rPr>
        <w:t xml:space="preserve"> e </w:t>
      </w:r>
      <w:r w:rsidDel="00000000" w:rsidR="00000000" w:rsidRPr="00000000">
        <w:rPr>
          <w:i w:val="1"/>
          <w:rtl w:val="0"/>
        </w:rPr>
        <w:t xml:space="preserve">Voodoo</w:t>
      </w:r>
      <w:r w:rsidDel="00000000" w:rsidR="00000000" w:rsidRPr="00000000">
        <w:rPr>
          <w:rtl w:val="0"/>
        </w:rPr>
        <w:t xml:space="preserve"> di </w:t>
      </w:r>
      <w:r w:rsidDel="00000000" w:rsidR="00000000" w:rsidRPr="00000000">
        <w:rPr>
          <w:b w:val="1"/>
          <w:rtl w:val="0"/>
        </w:rPr>
        <w:t xml:space="preserve">Masque Teatro</w:t>
      </w:r>
      <w:r w:rsidDel="00000000" w:rsidR="00000000" w:rsidRPr="00000000">
        <w:rPr>
          <w:rtl w:val="0"/>
        </w:rPr>
        <w:t xml:space="preserve">. Il collettivo </w:t>
      </w:r>
      <w:r w:rsidDel="00000000" w:rsidR="00000000" w:rsidRPr="00000000">
        <w:rPr>
          <w:b w:val="1"/>
          <w:rtl w:val="0"/>
        </w:rPr>
        <w:t xml:space="preserve">MK</w:t>
      </w:r>
      <w:r w:rsidDel="00000000" w:rsidR="00000000" w:rsidRPr="00000000">
        <w:rPr>
          <w:rtl w:val="0"/>
        </w:rPr>
        <w:t xml:space="preserve"> sarà presente con </w:t>
      </w:r>
      <w:r w:rsidDel="00000000" w:rsidR="00000000" w:rsidRPr="00000000">
        <w:rPr>
          <w:i w:val="1"/>
          <w:rtl w:val="0"/>
        </w:rPr>
        <w:t xml:space="preserve">Piscina Mirabilis</w:t>
      </w:r>
      <w:r w:rsidDel="00000000" w:rsidR="00000000" w:rsidRPr="00000000">
        <w:rPr>
          <w:rtl w:val="0"/>
        </w:rPr>
        <w:t xml:space="preserve">, uno spazio pensato per tutti coloro che vogliono danzare senza doversi preoccupare del risultato artistico ma solo della condivisione di movimento. Tale spazio sarà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frequentato anche dai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0"/>
          <w:rtl w:val="0"/>
        </w:rPr>
        <w:t xml:space="preserve">danzatori della</w:t>
      </w:r>
      <w:r w:rsidDel="00000000" w:rsidR="00000000" w:rsidRPr="00000000">
        <w:rPr>
          <w:b w:val="1"/>
          <w:rtl w:val="0"/>
        </w:rPr>
        <w:t xml:space="preserve"> Civica scuola di teatro Paolo Grassi</w:t>
      </w:r>
      <w:r w:rsidDel="00000000" w:rsidR="00000000" w:rsidRPr="00000000">
        <w:rPr>
          <w:rtl w:val="0"/>
        </w:rPr>
        <w:t xml:space="preserve"> attraverso il progetto internazionale di formazione </w:t>
      </w:r>
      <w:r w:rsidDel="00000000" w:rsidR="00000000" w:rsidRPr="00000000">
        <w:rPr>
          <w:i w:val="1"/>
          <w:rtl w:val="0"/>
        </w:rPr>
        <w:t xml:space="preserve">BeInternational</w:t>
      </w:r>
      <w:r w:rsidDel="00000000" w:rsidR="00000000" w:rsidRPr="00000000">
        <w:rPr>
          <w:rtl w:val="0"/>
        </w:rPr>
        <w:t xml:space="preserve"> di cui </w:t>
      </w:r>
      <w:r w:rsidDel="00000000" w:rsidR="00000000" w:rsidRPr="00000000">
        <w:rPr>
          <w:b w:val="1"/>
          <w:rtl w:val="0"/>
        </w:rPr>
        <w:t xml:space="preserve">Ipercorpo</w:t>
      </w:r>
      <w:r w:rsidDel="00000000" w:rsidR="00000000" w:rsidRPr="00000000">
        <w:rPr>
          <w:rtl w:val="0"/>
        </w:rPr>
        <w:t xml:space="preserve"> è partner da diversi anni. Un esperimento affine, </w:t>
      </w:r>
      <w:r w:rsidDel="00000000" w:rsidR="00000000" w:rsidRPr="00000000">
        <w:rPr>
          <w:i w:val="1"/>
          <w:rtl w:val="0"/>
        </w:rPr>
        <w:t xml:space="preserve">POP,</w:t>
      </w:r>
      <w:r w:rsidDel="00000000" w:rsidR="00000000" w:rsidRPr="00000000">
        <w:rPr>
          <w:rtl w:val="0"/>
        </w:rPr>
        <w:t xml:space="preserve"> rivolto a bambini dai cinque ai dieci anni e le loro famiglie, e declinato dal coreografo e danzatore </w:t>
      </w:r>
      <w:r w:rsidDel="00000000" w:rsidR="00000000" w:rsidRPr="00000000">
        <w:rPr>
          <w:b w:val="1"/>
          <w:rtl w:val="0"/>
        </w:rPr>
        <w:t xml:space="preserve">Nicola Galli</w:t>
      </w:r>
      <w:r w:rsidDel="00000000" w:rsidR="00000000" w:rsidRPr="00000000">
        <w:rPr>
          <w:rtl w:val="0"/>
        </w:rPr>
        <w:t xml:space="preserve">, si terrà nella domenica conclusiva. Dopo le attività di danza in mattinata, si potrà proseguire con l’arte contemporanea e la filosofia attraverso </w:t>
      </w:r>
      <w:r w:rsidDel="00000000" w:rsidR="00000000" w:rsidRPr="00000000">
        <w:rPr>
          <w:i w:val="1"/>
          <w:rtl w:val="0"/>
        </w:rPr>
        <w:t xml:space="preserve">GGIOCO</w:t>
      </w:r>
      <w:r w:rsidDel="00000000" w:rsidR="00000000" w:rsidRPr="00000000">
        <w:rPr>
          <w:rtl w:val="0"/>
        </w:rPr>
        <w:t xml:space="preserve">, un workshop ideato e diretto da </w:t>
      </w:r>
      <w:r w:rsidDel="00000000" w:rsidR="00000000" w:rsidRPr="00000000">
        <w:rPr>
          <w:b w:val="1"/>
          <w:rtl w:val="0"/>
        </w:rPr>
        <w:t xml:space="preserve">Elena Dolcini</w:t>
      </w:r>
      <w:r w:rsidDel="00000000" w:rsidR="00000000" w:rsidRPr="00000000">
        <w:rPr>
          <w:rtl w:val="0"/>
        </w:rPr>
        <w:t xml:space="preserve">. Non mancheranno il consueto appuntamento con </w:t>
      </w:r>
      <w:r w:rsidDel="00000000" w:rsidR="00000000" w:rsidRPr="00000000">
        <w:rPr>
          <w:b w:val="1"/>
          <w:rtl w:val="0"/>
        </w:rPr>
        <w:t xml:space="preserve">Teatro Akropolis</w:t>
      </w:r>
      <w:r w:rsidDel="00000000" w:rsidR="00000000" w:rsidRPr="00000000">
        <w:rPr>
          <w:rtl w:val="0"/>
        </w:rPr>
        <w:t xml:space="preserve"> per la monografia video dedicata al filosofo Carlo Sini e facente parte di un più ampio progetto dal titolo </w:t>
      </w:r>
      <w:r w:rsidDel="00000000" w:rsidR="00000000" w:rsidRPr="00000000">
        <w:rPr>
          <w:i w:val="1"/>
          <w:rtl w:val="0"/>
        </w:rPr>
        <w:t xml:space="preserve">La parte maledetta,</w:t>
      </w:r>
      <w:r w:rsidDel="00000000" w:rsidR="00000000" w:rsidRPr="00000000">
        <w:rPr>
          <w:rtl w:val="0"/>
        </w:rPr>
        <w:t xml:space="preserve"> e </w:t>
      </w:r>
      <w:r w:rsidDel="00000000" w:rsidR="00000000" w:rsidRPr="00000000">
        <w:rPr>
          <w:i w:val="1"/>
          <w:rtl w:val="0"/>
        </w:rPr>
        <w:t xml:space="preserve">La danza in un minuto</w:t>
      </w:r>
      <w:r w:rsidDel="00000000" w:rsidR="00000000" w:rsidRPr="00000000">
        <w:rPr>
          <w:rtl w:val="0"/>
        </w:rPr>
        <w:t xml:space="preserve">, inedito format del collettivo </w:t>
      </w:r>
      <w:r w:rsidDel="00000000" w:rsidR="00000000" w:rsidRPr="00000000">
        <w:rPr>
          <w:b w:val="1"/>
          <w:rtl w:val="0"/>
        </w:rPr>
        <w:t xml:space="preserve">Coorpi </w:t>
      </w:r>
      <w:r w:rsidDel="00000000" w:rsidR="00000000" w:rsidRPr="00000000">
        <w:rPr>
          <w:b w:val="0"/>
          <w:rtl w:val="0"/>
        </w:rPr>
        <w:t xml:space="preserve">che giunge al decimo anno di collaborazione con il festival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0"/>
          <w:rtl w:val="0"/>
        </w:rPr>
        <w:t xml:space="preserve">Sarà inoltre possibile assistere alla proiezione </w:t>
      </w:r>
      <w:r w:rsidDel="00000000" w:rsidR="00000000" w:rsidRPr="00000000">
        <w:rPr>
          <w:b w:val="0"/>
          <w:sz w:val="24"/>
          <w:szCs w:val="24"/>
          <w:rtl w:val="0"/>
        </w:rPr>
        <w:t xml:space="preserve">di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0" w:cs="0" w:eastAsia="0" w:hAnsi="0"/>
          <w:i w:val="1"/>
          <w:sz w:val="24"/>
          <w:szCs w:val="24"/>
          <w:rtl w:val="0"/>
        </w:rPr>
        <w:t xml:space="preserve">Timecode</w:t>
      </w:r>
      <w:r w:rsidDel="00000000" w:rsidR="00000000" w:rsidRPr="00000000">
        <w:rPr>
          <w:rFonts w:ascii="0" w:cs="0" w:eastAsia="0" w:hAnsi="0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0" w:cs="0" w:eastAsia="0" w:hAnsi="0"/>
          <w:sz w:val="24"/>
          <w:szCs w:val="24"/>
          <w:rtl w:val="0"/>
        </w:rPr>
        <w:t xml:space="preserve">(2016) di </w:t>
      </w:r>
      <w:r w:rsidDel="00000000" w:rsidR="00000000" w:rsidRPr="00000000">
        <w:rPr>
          <w:rFonts w:ascii="0" w:cs="0" w:eastAsia="0" w:hAnsi="0"/>
          <w:b w:val="1"/>
          <w:sz w:val="24"/>
          <w:szCs w:val="24"/>
          <w:rtl w:val="0"/>
        </w:rPr>
        <w:t xml:space="preserve">Juanjo Giménez Peña</w:t>
      </w:r>
      <w:r w:rsidDel="00000000" w:rsidR="00000000" w:rsidRPr="00000000">
        <w:rPr>
          <w:rFonts w:ascii="0" w:cs="0" w:eastAsia="0" w:hAnsi="0"/>
          <w:sz w:val="24"/>
          <w:szCs w:val="24"/>
          <w:rtl w:val="0"/>
        </w:rPr>
        <w:t xml:space="preserve">, vincitore della Palma d’oro a Cannes nella </w:t>
      </w:r>
      <w:r w:rsidDel="00000000" w:rsidR="00000000" w:rsidRPr="00000000">
        <w:rPr>
          <w:rFonts w:ascii="0" w:cs="0" w:eastAsia="0" w:hAnsi="0"/>
          <w:color w:val="000000"/>
          <w:sz w:val="24"/>
          <w:szCs w:val="24"/>
          <w:rtl w:val="0"/>
        </w:rPr>
        <w:t xml:space="preserve">categoria</w:t>
      </w:r>
      <w:r w:rsidDel="00000000" w:rsidR="00000000" w:rsidRPr="00000000">
        <w:rPr>
          <w:rFonts w:ascii="0" w:cs="0" w:eastAsia="0" w:hAnsi="0"/>
          <w:sz w:val="24"/>
          <w:szCs w:val="24"/>
          <w:rtl w:val="0"/>
        </w:rPr>
        <w:t xml:space="preserve"> cortometraggi.</w:t>
      </w:r>
    </w:p>
    <w:p w:rsidR="00000000" w:rsidDel="00000000" w:rsidP="00000000" w:rsidRDefault="00000000" w:rsidRPr="00000000" w14:paraId="00000010">
      <w:pPr>
        <w:jc w:val="both"/>
        <w:rPr>
          <w:rFonts w:ascii="0" w:cs="0" w:eastAsia="0" w:hAnsi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  <w:t xml:space="preserve">La </w:t>
      </w:r>
      <w:r w:rsidDel="00000000" w:rsidR="00000000" w:rsidRPr="00000000">
        <w:rPr>
          <w:b w:val="1"/>
          <w:rtl w:val="0"/>
        </w:rPr>
        <w:t xml:space="preserve">sezione musicale</w:t>
      </w:r>
      <w:r w:rsidDel="00000000" w:rsidR="00000000" w:rsidRPr="00000000">
        <w:rPr>
          <w:rtl w:val="0"/>
        </w:rPr>
        <w:t xml:space="preserve"> festeggia il ventennale con l’ambizioso progetto inedito </w:t>
      </w:r>
      <w:r w:rsidDel="00000000" w:rsidR="00000000" w:rsidRPr="00000000">
        <w:rPr>
          <w:i w:val="1"/>
          <w:rtl w:val="0"/>
        </w:rPr>
        <w:t xml:space="preserve">Sinfonico Spontaneo</w:t>
      </w:r>
      <w:r w:rsidDel="00000000" w:rsidR="00000000" w:rsidRPr="00000000">
        <w:rPr>
          <w:rtl w:val="0"/>
        </w:rPr>
        <w:t xml:space="preserve">. Riuniti da </w:t>
      </w:r>
      <w:r w:rsidDel="00000000" w:rsidR="00000000" w:rsidRPr="00000000">
        <w:rPr>
          <w:b w:val="1"/>
          <w:rtl w:val="0"/>
        </w:rPr>
        <w:t xml:space="preserve">Roberto Villa,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Andrea Faccioli, Diego Sapignoli, Marco Frattini, Moder, Vanni Crociani </w:t>
      </w:r>
      <w:r w:rsidDel="00000000" w:rsidR="00000000" w:rsidRPr="00000000">
        <w:rPr>
          <w:rtl w:val="0"/>
        </w:rPr>
        <w:t xml:space="preserve">parteciperanno - per la prima volta insieme - a un evento unico e straordinario che celebra l’incontro tra mondi sonori, musicisti, improvvisazione e scrittura musicale. </w:t>
      </w:r>
      <w:r w:rsidDel="00000000" w:rsidR="00000000" w:rsidRPr="00000000">
        <w:rPr>
          <w:b w:val="1"/>
          <w:rtl w:val="0"/>
        </w:rPr>
        <w:t xml:space="preserve">Elisa Gandini </w:t>
      </w:r>
      <w:r w:rsidDel="00000000" w:rsidR="00000000" w:rsidRPr="00000000">
        <w:rPr>
          <w:rtl w:val="0"/>
        </w:rPr>
        <w:t xml:space="preserve">e</w:t>
      </w:r>
      <w:r w:rsidDel="00000000" w:rsidR="00000000" w:rsidRPr="00000000">
        <w:rPr>
          <w:b w:val="1"/>
          <w:rtl w:val="0"/>
        </w:rPr>
        <w:t xml:space="preserve"> Davide Fabbri</w:t>
      </w:r>
      <w:r w:rsidDel="00000000" w:rsidR="00000000" w:rsidRPr="00000000">
        <w:rPr>
          <w:rtl w:val="0"/>
        </w:rPr>
        <w:t xml:space="preserve">, curatori della sezione, proseguono il loro rigoroso percorso negli ascolti con </w:t>
      </w:r>
      <w:r w:rsidDel="00000000" w:rsidR="00000000" w:rsidRPr="00000000">
        <w:rPr>
          <w:i w:val="1"/>
          <w:rtl w:val="0"/>
        </w:rPr>
        <w:t xml:space="preserve">Risonanza nostalgica</w:t>
      </w:r>
      <w:r w:rsidDel="00000000" w:rsidR="00000000" w:rsidRPr="00000000">
        <w:rPr>
          <w:rtl w:val="0"/>
        </w:rPr>
        <w:t xml:space="preserve">, una sala di ascolto appositamente allestita per tutta la durata del festival con ampia selezione di CD. Il live di </w:t>
      </w:r>
      <w:r w:rsidDel="00000000" w:rsidR="00000000" w:rsidRPr="00000000">
        <w:rPr>
          <w:b w:val="1"/>
          <w:rtl w:val="0"/>
        </w:rPr>
        <w:t xml:space="preserve">Moder</w:t>
      </w:r>
      <w:r w:rsidDel="00000000" w:rsidR="00000000" w:rsidRPr="00000000">
        <w:rPr>
          <w:rtl w:val="0"/>
        </w:rPr>
        <w:t xml:space="preserve"> e l’incontro con il blogger </w:t>
      </w:r>
      <w:r w:rsidDel="00000000" w:rsidR="00000000" w:rsidRPr="00000000">
        <w:rPr>
          <w:b w:val="1"/>
          <w:sz w:val="22"/>
          <w:szCs w:val="22"/>
          <w:rtl w:val="0"/>
        </w:rPr>
        <w:t xml:space="preserve">Paolo Bardelli “Musica tra le nuvole: una storia d’amore, streaming e distrazioni</w:t>
      </w:r>
      <w:r w:rsidDel="00000000" w:rsidR="00000000" w:rsidRPr="00000000">
        <w:rPr>
          <w:rtl w:val="0"/>
        </w:rPr>
        <w:t xml:space="preserve"> seguito dal Dj set curato da </w:t>
      </w:r>
      <w:r w:rsidDel="00000000" w:rsidR="00000000" w:rsidRPr="00000000">
        <w:rPr>
          <w:b w:val="1"/>
          <w:rtl w:val="0"/>
        </w:rPr>
        <w:t xml:space="preserve">Diagonal</w:t>
      </w:r>
      <w:r w:rsidDel="00000000" w:rsidR="00000000" w:rsidRPr="00000000">
        <w:rPr>
          <w:rtl w:val="0"/>
        </w:rPr>
        <w:t xml:space="preserve"> e </w:t>
      </w:r>
      <w:r w:rsidDel="00000000" w:rsidR="00000000" w:rsidRPr="00000000">
        <w:rPr>
          <w:b w:val="1"/>
          <w:rtl w:val="0"/>
        </w:rPr>
        <w:t xml:space="preserve">Archivio 180</w:t>
      </w:r>
      <w:r w:rsidDel="00000000" w:rsidR="00000000" w:rsidRPr="00000000">
        <w:rPr>
          <w:rtl w:val="0"/>
        </w:rPr>
        <w:t xml:space="preserve"> – situati in apertura di festival per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celebrare i venti</w:t>
      </w:r>
      <w:r w:rsidDel="00000000" w:rsidR="00000000" w:rsidRPr="00000000">
        <w:rPr>
          <w:rtl w:val="0"/>
        </w:rPr>
        <w:t xml:space="preserve"> anni di </w:t>
      </w:r>
      <w:r w:rsidDel="00000000" w:rsidR="00000000" w:rsidRPr="00000000">
        <w:rPr>
          <w:b w:val="1"/>
          <w:rtl w:val="0"/>
        </w:rPr>
        <w:t xml:space="preserve">Ipercorpo</w:t>
      </w:r>
      <w:r w:rsidDel="00000000" w:rsidR="00000000" w:rsidRPr="00000000">
        <w:rPr>
          <w:rtl w:val="0"/>
        </w:rPr>
        <w:t xml:space="preserve"> – completano la sezione musicale.</w:t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tl w:val="0"/>
        </w:rPr>
        <w:t xml:space="preserve">La sezione </w:t>
      </w:r>
      <w:r w:rsidDel="00000000" w:rsidR="00000000" w:rsidRPr="00000000">
        <w:rPr>
          <w:b w:val="1"/>
          <w:rtl w:val="0"/>
        </w:rPr>
        <w:t xml:space="preserve">arte</w:t>
      </w:r>
      <w:r w:rsidDel="00000000" w:rsidR="00000000" w:rsidRPr="00000000">
        <w:rPr>
          <w:rtl w:val="0"/>
        </w:rPr>
        <w:t xml:space="preserve">, curata da </w:t>
      </w:r>
      <w:r w:rsidDel="00000000" w:rsidR="00000000" w:rsidRPr="00000000">
        <w:rPr>
          <w:b w:val="1"/>
          <w:rtl w:val="0"/>
        </w:rPr>
        <w:t xml:space="preserve">Davide Ferri</w:t>
      </w:r>
      <w:r w:rsidDel="00000000" w:rsidR="00000000" w:rsidRPr="00000000">
        <w:rPr>
          <w:rtl w:val="0"/>
        </w:rPr>
        <w:t xml:space="preserve"> con la collaborazione di </w:t>
      </w:r>
      <w:r w:rsidDel="00000000" w:rsidR="00000000" w:rsidRPr="00000000">
        <w:rPr>
          <w:b w:val="1"/>
          <w:rtl w:val="0"/>
        </w:rPr>
        <w:t xml:space="preserve">Miral Rivalta</w:t>
      </w:r>
      <w:r w:rsidDel="00000000" w:rsidR="00000000" w:rsidRPr="00000000">
        <w:rPr>
          <w:rtl w:val="0"/>
        </w:rPr>
        <w:t xml:space="preserve">, propone nel classico orario del tramonto una serie di artisti che agiscono sugli spazi di EXATR in una forma di dialogo molto stretto e mai azzardato prima. Una sorta di celebrazione site-specific degli spazi e delle stanze di EXATR e dell’Arena Forlivese. </w:t>
      </w:r>
      <w:r w:rsidDel="00000000" w:rsidR="00000000" w:rsidRPr="00000000">
        <w:rPr>
          <w:b w:val="1"/>
          <w:rtl w:val="0"/>
        </w:rPr>
        <w:t xml:space="preserve">Ivana Spinelli, Anna Tappari, Tommaso Silvestroni, Simone Berti, Alessandra Spranzi </w:t>
      </w:r>
      <w:r w:rsidDel="00000000" w:rsidR="00000000" w:rsidRPr="00000000">
        <w:rPr>
          <w:rtl w:val="0"/>
        </w:rPr>
        <w:t xml:space="preserve">e</w:t>
      </w:r>
      <w:r w:rsidDel="00000000" w:rsidR="00000000" w:rsidRPr="00000000">
        <w:rPr>
          <w:b w:val="1"/>
          <w:rtl w:val="0"/>
        </w:rPr>
        <w:t xml:space="preserve"> Lucio Pozzi </w:t>
      </w:r>
      <w:r w:rsidDel="00000000" w:rsidR="00000000" w:rsidRPr="00000000">
        <w:rPr>
          <w:b w:val="0"/>
          <w:rtl w:val="0"/>
        </w:rPr>
        <w:t xml:space="preserve">saranno tutti presenti,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0"/>
          <w:rtl w:val="0"/>
        </w:rPr>
        <w:t xml:space="preserve">come di consueto, per raccontare e dialogare con Ferri e </w:t>
      </w:r>
      <w:r w:rsidDel="00000000" w:rsidR="00000000" w:rsidRPr="00000000">
        <w:rPr>
          <w:b w:val="0"/>
          <w:color w:val="000000"/>
          <w:sz w:val="24"/>
          <w:szCs w:val="24"/>
          <w:rtl w:val="0"/>
        </w:rPr>
        <w:t xml:space="preserve">insieme al</w:t>
      </w:r>
      <w:r w:rsidDel="00000000" w:rsidR="00000000" w:rsidRPr="00000000">
        <w:rPr>
          <w:b w:val="0"/>
          <w:rtl w:val="0"/>
        </w:rPr>
        <w:t xml:space="preserve"> pubblico attorno alle loro opere, con una sorta di mostra che si comporrà giorno per giorno fino a poterne vedere la sua forma definitiva </w:t>
      </w:r>
      <w:r w:rsidDel="00000000" w:rsidR="00000000" w:rsidRPr="00000000">
        <w:rPr>
          <w:b w:val="0"/>
          <w:color w:val="000000"/>
          <w:sz w:val="24"/>
          <w:szCs w:val="24"/>
          <w:rtl w:val="0"/>
        </w:rPr>
        <w:t xml:space="preserve">nella</w:t>
      </w:r>
      <w:r w:rsidDel="00000000" w:rsidR="00000000" w:rsidRPr="00000000">
        <w:rPr>
          <w:b w:val="0"/>
          <w:rtl w:val="0"/>
        </w:rPr>
        <w:t xml:space="preserve"> domenica di chiusura del festival.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b w:val="0"/>
          <w:rtl w:val="0"/>
        </w:rPr>
        <w:t xml:space="preserve">Prosegue il laboratorio di scrittura critica di </w:t>
      </w:r>
      <w:r w:rsidDel="00000000" w:rsidR="00000000" w:rsidRPr="00000000">
        <w:rPr>
          <w:b w:val="1"/>
          <w:rtl w:val="0"/>
        </w:rPr>
        <w:t xml:space="preserve">Altre Velocità</w:t>
      </w:r>
      <w:r w:rsidDel="00000000" w:rsidR="00000000" w:rsidRPr="00000000">
        <w:rPr>
          <w:b w:val="0"/>
          <w:rtl w:val="0"/>
        </w:rPr>
        <w:t xml:space="preserve">, gruppo di osservatori, giornalisti e studiosi di base a Bologna e attivi in tutta Italia, che vedrà impegnato un gruppo di ragazzi e ragazze tra i 18 e i 29 anni in un lavoro di racconto del festival.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b w:val="0"/>
          <w:rtl w:val="0"/>
        </w:rPr>
        <w:t xml:space="preserve">Sarà inoltre possibile accedere al centro visite di </w:t>
      </w:r>
      <w:r w:rsidDel="00000000" w:rsidR="00000000" w:rsidRPr="00000000">
        <w:rPr>
          <w:b w:val="0"/>
          <w:i w:val="1"/>
          <w:rtl w:val="0"/>
        </w:rPr>
        <w:t xml:space="preserve">In Loco</w:t>
      </w:r>
      <w:r w:rsidDel="00000000" w:rsidR="00000000" w:rsidRPr="00000000">
        <w:rPr>
          <w:b w:val="0"/>
          <w:rtl w:val="0"/>
        </w:rPr>
        <w:t xml:space="preserve"> - progetto ideato da </w:t>
      </w:r>
      <w:r w:rsidDel="00000000" w:rsidR="00000000" w:rsidRPr="00000000">
        <w:rPr>
          <w:b w:val="1"/>
          <w:rtl w:val="0"/>
        </w:rPr>
        <w:t xml:space="preserve">Spazi Indecisi </w:t>
      </w:r>
      <w:r w:rsidDel="00000000" w:rsidR="00000000" w:rsidRPr="00000000">
        <w:rPr>
          <w:b w:val="0"/>
          <w:rtl w:val="0"/>
        </w:rPr>
        <w:t xml:space="preserve">che co-gestisce EXATR insieme a Città di Ebla - e usufruire delle amache nella grande struttura all’aperto allestita da </w:t>
      </w:r>
      <w:r w:rsidDel="00000000" w:rsidR="00000000" w:rsidRPr="00000000">
        <w:rPr>
          <w:b w:val="1"/>
          <w:rtl w:val="0"/>
        </w:rPr>
        <w:t xml:space="preserve">Francesco Careri</w:t>
      </w:r>
      <w:r w:rsidDel="00000000" w:rsidR="00000000" w:rsidRPr="00000000">
        <w:rPr>
          <w:b w:val="0"/>
          <w:rtl w:val="0"/>
        </w:rPr>
        <w:t xml:space="preserve">. Sempre visibile, in quanto elemento divisorio fra corte centrale e teatro, la grande installazione di </w:t>
      </w:r>
      <w:r w:rsidDel="00000000" w:rsidR="00000000" w:rsidRPr="00000000">
        <w:rPr>
          <w:b w:val="1"/>
          <w:rtl w:val="0"/>
        </w:rPr>
        <w:t xml:space="preserve">Flavio Favelli</w:t>
      </w:r>
      <w:r w:rsidDel="00000000" w:rsidR="00000000" w:rsidRPr="00000000">
        <w:rPr>
          <w:b w:val="0"/>
          <w:rtl w:val="0"/>
        </w:rPr>
        <w:t xml:space="preserve">, </w:t>
      </w:r>
      <w:r w:rsidDel="00000000" w:rsidR="00000000" w:rsidRPr="00000000">
        <w:rPr>
          <w:b w:val="0"/>
          <w:i w:val="1"/>
          <w:rtl w:val="0"/>
        </w:rPr>
        <w:t xml:space="preserve">Ecstasy</w:t>
      </w:r>
      <w:r w:rsidDel="00000000" w:rsidR="00000000" w:rsidRPr="00000000">
        <w:rPr>
          <w:b w:val="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b w:val="0"/>
          <w:rtl w:val="0"/>
        </w:rPr>
        <w:t xml:space="preserve">Il centro festival vedrà la presenza dei food truck </w:t>
      </w:r>
      <w:r w:rsidDel="00000000" w:rsidR="00000000" w:rsidRPr="00000000">
        <w:rPr>
          <w:b w:val="1"/>
          <w:rtl w:val="0"/>
        </w:rPr>
        <w:t xml:space="preserve">ASPASSO</w:t>
      </w:r>
      <w:r w:rsidDel="00000000" w:rsidR="00000000" w:rsidRPr="00000000">
        <w:rPr>
          <w:b w:val="0"/>
          <w:rtl w:val="0"/>
        </w:rPr>
        <w:t xml:space="preserve"> e </w:t>
      </w:r>
      <w:r w:rsidDel="00000000" w:rsidR="00000000" w:rsidRPr="00000000">
        <w:rPr>
          <w:b w:val="1"/>
          <w:rtl w:val="0"/>
        </w:rPr>
        <w:t xml:space="preserve">AL VOLO</w:t>
      </w:r>
      <w:r w:rsidDel="00000000" w:rsidR="00000000" w:rsidRPr="00000000">
        <w:rPr>
          <w:b w:val="0"/>
          <w:rtl w:val="0"/>
        </w:rPr>
        <w:t xml:space="preserve"> che si alterneranno nelle varie serate insieme al </w:t>
      </w:r>
      <w:r w:rsidDel="00000000" w:rsidR="00000000" w:rsidRPr="00000000">
        <w:rPr>
          <w:b w:val="1"/>
          <w:rtl w:val="0"/>
        </w:rPr>
        <w:t xml:space="preserve">Diagonal Loft Club </w:t>
      </w:r>
      <w:r w:rsidDel="00000000" w:rsidR="00000000" w:rsidRPr="00000000">
        <w:rPr>
          <w:b w:val="0"/>
          <w:rtl w:val="0"/>
        </w:rPr>
        <w:t xml:space="preserve">che gestirà l’area bar.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highlight w:val="yellow"/>
          <w:u w:val="none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Ipercorpo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è un progetto di 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Città di Ebla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highlight w:val="white"/>
          <w:rtl w:val="0"/>
        </w:rPr>
        <w:t xml:space="preserve">c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on il contributo di: 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MIC - Ministero della Cultura, Regione Emilia-Romagna, Comune di Forlì, Fondazione Cassa dei Risparmi di Forlì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| Con il sostegno di: 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Maxisald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| In collaborazione con: 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Diagonal Loft Club, Meet the Docs! Forlì Film Fest, Altre Velocità, Romagna Acque – Società delle Fonti, BeInternational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| In rete con: 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EXATR, Spazi Indecisi, Forlì.Soglie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Ipercorpo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è parte della rete italiana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Europe Beyond Access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sz w:val="26"/>
          <w:szCs w:val="26"/>
          <w:highlight w:val="white"/>
        </w:rPr>
      </w:pPr>
      <w:r w:rsidDel="00000000" w:rsidR="00000000" w:rsidRPr="00000000">
        <w:rPr>
          <w:sz w:val="26"/>
          <w:szCs w:val="26"/>
          <w:highlight w:val="white"/>
          <w:rtl w:val="0"/>
        </w:rPr>
        <w:t xml:space="preserve">Ufficio stampa nazionale</w:t>
        <w:br w:type="textWrapping"/>
        <w:t xml:space="preserve">Stilema - Federica Cucci e Simona Oliva</w:t>
        <w:br w:type="textWrapping"/>
      </w:r>
      <w:hyperlink r:id="rId7">
        <w:r w:rsidDel="00000000" w:rsidR="00000000" w:rsidRPr="00000000">
          <w:rPr>
            <w:color w:val="1155cc"/>
            <w:sz w:val="26"/>
            <w:szCs w:val="26"/>
            <w:highlight w:val="white"/>
            <w:u w:val="single"/>
            <w:rtl w:val="0"/>
          </w:rPr>
          <w:t xml:space="preserve">federica.cucci@stilema-to.it</w:t>
        </w:r>
      </w:hyperlink>
      <w:r w:rsidDel="00000000" w:rsidR="00000000" w:rsidRPr="00000000">
        <w:rPr>
          <w:sz w:val="26"/>
          <w:szCs w:val="26"/>
          <w:highlight w:val="white"/>
          <w:rtl w:val="0"/>
        </w:rPr>
        <w:t xml:space="preserve"> | 3287303718</w:t>
        <w:br w:type="textWrapping"/>
      </w:r>
      <w:hyperlink r:id="rId8">
        <w:r w:rsidDel="00000000" w:rsidR="00000000" w:rsidRPr="00000000">
          <w:rPr>
            <w:color w:val="1155cc"/>
            <w:sz w:val="26"/>
            <w:szCs w:val="26"/>
            <w:highlight w:val="white"/>
            <w:u w:val="single"/>
            <w:rtl w:val="0"/>
          </w:rPr>
          <w:t xml:space="preserve">simona.oliva@stilema-to.it</w:t>
        </w:r>
      </w:hyperlink>
      <w:r w:rsidDel="00000000" w:rsidR="00000000" w:rsidRPr="00000000">
        <w:rPr>
          <w:sz w:val="26"/>
          <w:szCs w:val="26"/>
          <w:highlight w:val="white"/>
          <w:rtl w:val="0"/>
        </w:rPr>
        <w:t xml:space="preserve"> | 3894886947</w:t>
      </w:r>
    </w:p>
    <w:p w:rsidR="00000000" w:rsidDel="00000000" w:rsidP="00000000" w:rsidRDefault="00000000" w:rsidRPr="00000000" w14:paraId="0000001C">
      <w:pPr>
        <w:jc w:val="both"/>
        <w:rPr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sz w:val="26"/>
          <w:szCs w:val="26"/>
          <w:highlight w:val="white"/>
        </w:rPr>
      </w:pPr>
      <w:r w:rsidDel="00000000" w:rsidR="00000000" w:rsidRPr="00000000">
        <w:rPr>
          <w:sz w:val="26"/>
          <w:szCs w:val="26"/>
          <w:highlight w:val="white"/>
          <w:rtl w:val="0"/>
        </w:rPr>
        <w:t xml:space="preserve">Ufficio stampa locale </w:t>
      </w:r>
    </w:p>
    <w:p w:rsidR="00000000" w:rsidDel="00000000" w:rsidP="00000000" w:rsidRDefault="00000000" w:rsidRPr="00000000" w14:paraId="0000001E">
      <w:pPr>
        <w:jc w:val="both"/>
        <w:rPr>
          <w:sz w:val="26"/>
          <w:szCs w:val="26"/>
          <w:highlight w:val="white"/>
        </w:rPr>
      </w:pPr>
      <w:r w:rsidDel="00000000" w:rsidR="00000000" w:rsidRPr="00000000">
        <w:rPr>
          <w:sz w:val="26"/>
          <w:szCs w:val="26"/>
          <w:highlight w:val="white"/>
          <w:rtl w:val="0"/>
        </w:rPr>
        <w:t xml:space="preserve">Alberto Marchesani</w:t>
      </w:r>
    </w:p>
    <w:p w:rsidR="00000000" w:rsidDel="00000000" w:rsidP="00000000" w:rsidRDefault="00000000" w:rsidRPr="00000000" w14:paraId="0000001F">
      <w:pPr>
        <w:jc w:val="both"/>
        <w:rPr>
          <w:sz w:val="26"/>
          <w:szCs w:val="26"/>
          <w:highlight w:val="white"/>
        </w:rPr>
      </w:pPr>
      <w:hyperlink r:id="rId9">
        <w:r w:rsidDel="00000000" w:rsidR="00000000" w:rsidRPr="00000000">
          <w:rPr>
            <w:color w:val="1155cc"/>
            <w:sz w:val="26"/>
            <w:szCs w:val="26"/>
            <w:highlight w:val="white"/>
            <w:u w:val="single"/>
            <w:rtl w:val="0"/>
          </w:rPr>
          <w:t xml:space="preserve">alberto@tuco.info</w:t>
        </w:r>
      </w:hyperlink>
      <w:r w:rsidDel="00000000" w:rsidR="00000000" w:rsidRPr="00000000">
        <w:rPr>
          <w:sz w:val="26"/>
          <w:szCs w:val="26"/>
          <w:highlight w:val="white"/>
          <w:rtl w:val="0"/>
        </w:rPr>
        <w:t xml:space="preserve"> | 348.7646934</w:t>
      </w:r>
    </w:p>
    <w:p w:rsidR="00000000" w:rsidDel="00000000" w:rsidP="00000000" w:rsidRDefault="00000000" w:rsidRPr="00000000" w14:paraId="00000020">
      <w:pPr>
        <w:jc w:val="both"/>
        <w:rPr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rFonts w:ascii="0" w:cs="0" w:eastAsia="0" w:hAnsi="0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IPERCORPO 2024: Il ventesimo anno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CALENDARIO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both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MERCOLEDÌ 11 SETTEMBRE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EXATR / ARENA FORLIVESE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19.00-24.00 | </w:t>
      </w:r>
      <w:r w:rsidDel="00000000" w:rsidR="00000000" w:rsidRPr="00000000">
        <w:rPr>
          <w:rFonts w:ascii="Arial" w:cs="Arial" w:eastAsia="Arial" w:hAnsi="Arial"/>
          <w:b w:val="0"/>
          <w:color w:val="000000"/>
          <w:sz w:val="24"/>
          <w:szCs w:val="24"/>
          <w:rtl w:val="0"/>
        </w:rPr>
        <w:t xml:space="preserve">ingresso gratuito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Apertura centro festival con area bar e food truck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19.00 [arte]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IVANA SPINELLI, ANNA TAPPARI,</w:t>
      </w: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TOMMASO SILVESTRONI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21.00 [musica/incontro]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PAOLO BARDELLI</w:t>
      </w: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color w:val="000000"/>
          <w:sz w:val="22"/>
          <w:szCs w:val="22"/>
          <w:rtl w:val="0"/>
        </w:rPr>
        <w:t xml:space="preserve">MUSICA TRA LE NUVOLE: una storia d'amore, streaming e distrazioni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a seguire </w:t>
      </w: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proiezione del video “20 anni di Città di Ebla”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22.00 [musica/Launch Party Ipercorpo 2024!]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DJ SET</w:t>
      </w: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 con DIAGONAL LOFT CLUB, ARCHIVIO 180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88" w:lineRule="auto"/>
        <w:rPr>
          <w:rFonts w:ascii="Arial" w:cs="Arial" w:eastAsia="Arial" w:hAnsi="Arial"/>
          <w:b w:val="1"/>
          <w:i w:val="0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4"/>
          <w:szCs w:val="24"/>
          <w:rtl w:val="0"/>
        </w:rPr>
        <w:t xml:space="preserve">GIOVEDÌ 12 SETTEMBRE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EXATR / ARENA FORLIVESE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19.00-24.00 | ingresso gratuito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Apertura centro festival con area bar e food truck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19.00 [arte]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SIMONE BERTI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20.00, su prenotazione in biglietteria nelle giornate di festival [musica]</w:t>
      </w:r>
      <w:r w:rsidDel="00000000" w:rsidR="00000000" w:rsidRPr="00000000">
        <w:rPr>
          <w:rFonts w:ascii="Arial" w:cs="Arial" w:eastAsia="Arial" w:hAnsi="Arial"/>
          <w:b w:val="0"/>
          <w:i w:val="0"/>
          <w:color w:val="ffffff"/>
          <w:sz w:val="22"/>
          <w:szCs w:val="22"/>
          <w:rtl w:val="0"/>
        </w:rPr>
        <w:t xml:space="preserve">USICA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DAVIDE FABBRI, ELISA GANDINI / CITTÀ DI EBLA</w:t>
      </w: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color w:val="000000"/>
          <w:sz w:val="22"/>
          <w:szCs w:val="22"/>
          <w:rtl w:val="0"/>
        </w:rPr>
        <w:t xml:space="preserve">Risonanza nostalgica.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21.00 [danza]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MICHELE DI STEFANO / mk</w:t>
      </w: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color w:val="000000"/>
          <w:sz w:val="22"/>
          <w:szCs w:val="22"/>
          <w:rtl w:val="0"/>
        </w:rPr>
        <w:t xml:space="preserve">PISCINA MIRABILIS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88" w:lineRule="auto"/>
        <w:rPr>
          <w:rFonts w:ascii="Arial" w:cs="Arial" w:eastAsia="Arial" w:hAnsi="Arial"/>
          <w:b w:val="0"/>
          <w:i w:val="0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4"/>
          <w:szCs w:val="24"/>
          <w:rtl w:val="0"/>
        </w:rPr>
        <w:t xml:space="preserve">VENERDÌ 13 SETTEMBRE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EXATR / ARENA FORLIVESE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19.00-24.00 | ingresso gratuito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Apertura centro festival con area bar e food truck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19.00 [arte]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ALESSANDRA SPRANZI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20.00, su prenotazione in biglietteria nelle giornate di festival [musica]</w:t>
      </w:r>
      <w:r w:rsidDel="00000000" w:rsidR="00000000" w:rsidRPr="00000000">
        <w:rPr>
          <w:rFonts w:ascii="Arial" w:cs="Arial" w:eastAsia="Arial" w:hAnsi="Arial"/>
          <w:b w:val="0"/>
          <w:i w:val="0"/>
          <w:color w:val="ffffff"/>
          <w:sz w:val="22"/>
          <w:szCs w:val="22"/>
          <w:rtl w:val="0"/>
        </w:rPr>
        <w:t xml:space="preserve">SICA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DAVIDE FABBRI, ELISA GANDINI / CITTÀ DI EBLA</w:t>
      </w: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color w:val="000000"/>
          <w:sz w:val="22"/>
          <w:szCs w:val="22"/>
          <w:rtl w:val="0"/>
        </w:rPr>
        <w:t xml:space="preserve">Risonanza nostalgica.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21.00 [danza]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COMPAGNIA ABBONDANZA/BERTONI</w:t>
      </w: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color w:val="000000"/>
          <w:sz w:val="22"/>
          <w:szCs w:val="22"/>
          <w:rtl w:val="0"/>
        </w:rPr>
        <w:t xml:space="preserve">FEMINA</w:t>
      </w: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4"/>
          <w:szCs w:val="24"/>
          <w:rtl w:val="0"/>
        </w:rPr>
        <w:t xml:space="preserve"> </w:t>
      </w: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22.30 [musica]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MODER</w:t>
      </w: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color w:val="000000"/>
          <w:sz w:val="22"/>
          <w:szCs w:val="22"/>
          <w:rtl w:val="0"/>
        </w:rPr>
        <w:t xml:space="preserve">LIVE ACUSTICO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88" w:lineRule="auto"/>
        <w:rPr>
          <w:rFonts w:ascii="Arial" w:cs="Arial" w:eastAsia="Arial" w:hAnsi="Arial"/>
          <w:b w:val="0"/>
          <w:i w:val="0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4"/>
          <w:szCs w:val="24"/>
          <w:rtl w:val="0"/>
        </w:rPr>
        <w:t xml:space="preserve">SABATO 14 SETTEMBRE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EXATR / ARENA FORLIVESE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19.00-24.00 | ingresso gratuito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Apertura centro festival con area bar e food truck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19.00 [arte]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LUCIO POZZI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20.00, su prenotazione in biglietteria nelle giornate di festival [musica]</w:t>
      </w:r>
      <w:r w:rsidDel="00000000" w:rsidR="00000000" w:rsidRPr="00000000">
        <w:rPr>
          <w:rFonts w:ascii="Arial" w:cs="Arial" w:eastAsia="Arial" w:hAnsi="Arial"/>
          <w:b w:val="0"/>
          <w:i w:val="0"/>
          <w:color w:val="ffffff"/>
          <w:sz w:val="22"/>
          <w:szCs w:val="22"/>
          <w:rtl w:val="0"/>
        </w:rPr>
        <w:t xml:space="preserve">SICA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DAVIDE FABBRI, ELISA GANDINI / CITTÀ DI EBLA</w:t>
      </w: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color w:val="000000"/>
          <w:sz w:val="22"/>
          <w:szCs w:val="22"/>
          <w:rtl w:val="0"/>
        </w:rPr>
        <w:t xml:space="preserve">Risonanza nostalgica.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21.00 [teatro]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MASQUE TEATRO</w:t>
      </w: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color w:val="000000"/>
          <w:sz w:val="22"/>
          <w:szCs w:val="22"/>
          <w:rtl w:val="0"/>
        </w:rPr>
        <w:t xml:space="preserve">VOODOO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22.30 [musica]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ROBERTO VILLA, MARCO FRATTINI, DIEGO SAPIGNOLI, ANDREA FACCIOLI, MODER, VANNI CROCIANI</w:t>
      </w: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color w:val="000000"/>
          <w:sz w:val="22"/>
          <w:szCs w:val="22"/>
          <w:rtl w:val="0"/>
        </w:rPr>
        <w:t xml:space="preserve">Sinfonico Spontaneo. Un viaggio sonoro nell'improvvisazione radicale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88" w:lineRule="auto"/>
        <w:rPr>
          <w:rFonts w:ascii="Arial" w:cs="Arial" w:eastAsia="Arial" w:hAnsi="Arial"/>
          <w:b w:val="0"/>
          <w:i w:val="0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4"/>
          <w:szCs w:val="24"/>
          <w:rtl w:val="0"/>
        </w:rPr>
        <w:t xml:space="preserve">DOMENICA 15 SETTEMBRE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EXATR / ARENA FORLIVESE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10.30-22.00 | ingresso gratuito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Apertura centro festival con area bar e food truck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88" w:lineRule="auto"/>
        <w:rPr>
          <w:rFonts w:ascii="Arial" w:cs="Arial" w:eastAsia="Arial" w:hAnsi="Arial"/>
          <w:b w:val="0"/>
          <w:i w:val="0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10.30 [danza]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Performance – Laboratorio / per famiglie e infanzia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NICOLA GALLI</w:t>
      </w: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color w:val="000000"/>
          <w:sz w:val="22"/>
          <w:szCs w:val="22"/>
          <w:rtl w:val="0"/>
        </w:rPr>
        <w:t xml:space="preserve">POP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15.00 [workshop]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per bambine/i da 6 a 12 anni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ELENA DOLCINI</w:t>
      </w: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color w:val="000000"/>
          <w:sz w:val="22"/>
          <w:szCs w:val="22"/>
          <w:rtl w:val="0"/>
        </w:rPr>
        <w:t xml:space="preserve">GGIOCO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18.00, su prenotazione in biglietteria nelle giornate di festival [musica]</w:t>
      </w:r>
      <w:r w:rsidDel="00000000" w:rsidR="00000000" w:rsidRPr="00000000">
        <w:rPr>
          <w:rFonts w:ascii="Arial" w:cs="Arial" w:eastAsia="Arial" w:hAnsi="Arial"/>
          <w:b w:val="0"/>
          <w:i w:val="0"/>
          <w:color w:val="ffffff"/>
          <w:sz w:val="22"/>
          <w:szCs w:val="22"/>
          <w:rtl w:val="0"/>
        </w:rPr>
        <w:t xml:space="preserve">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DAVIDE FABBRI, ELISA GANDINI / CITTÀ DI EBLA</w:t>
      </w: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color w:val="000000"/>
          <w:sz w:val="22"/>
          <w:szCs w:val="22"/>
          <w:rtl w:val="0"/>
        </w:rPr>
        <w:t xml:space="preserve">Risonanza nostalgica.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19.00 [arte]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Visita</w:t>
      </w: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mostra sezione ARTE CONTEMPORANEA</w:t>
      </w: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, Ipercorpo 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20.30 [docufilm]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COMPAGNIA TEATRO AKROPOLIS</w:t>
      </w: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1"/>
          <w:color w:val="000000"/>
          <w:sz w:val="22"/>
          <w:szCs w:val="22"/>
          <w:rtl w:val="0"/>
        </w:rPr>
        <w:t xml:space="preserve">LA PARTE MALEDETTA. Viaggio ai confini del teatro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88" w:lineRule="auto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DA GIOVEDÌ A SABATO / EXATR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20.00-24.00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(domenica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20.00-22.00)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PROIEZIONI IN LOOP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COORPI, La danza in 1 minuto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Juanjo Giménez Peña, Timecode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88" w:lineRule="auto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DA GIOVEDÌ A SABATO / EXATR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19.00-24.00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(domenica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10.30-22.00)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APERTURA CENTRO VISITE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A CURA DI SPAZI INDECISI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1"/>
          <w:color w:val="000000"/>
          <w:sz w:val="22"/>
          <w:szCs w:val="22"/>
          <w:rtl w:val="0"/>
        </w:rPr>
        <w:t xml:space="preserve">IN LOCO.</w:t>
      </w:r>
      <w:r w:rsidDel="00000000" w:rsidR="00000000" w:rsidRPr="00000000">
        <w:rPr>
          <w:rFonts w:ascii="Arial" w:cs="Arial" w:eastAsia="Arial" w:hAnsi="Arial"/>
          <w:b w:val="0"/>
          <w:i w:val="0"/>
          <w:color w:val="ffffff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1"/>
          <w:color w:val="000000"/>
          <w:sz w:val="22"/>
          <w:szCs w:val="22"/>
          <w:rtl w:val="0"/>
        </w:rPr>
        <w:t xml:space="preserve">Il museo diffuso</w:t>
      </w:r>
      <w:r w:rsidDel="00000000" w:rsidR="00000000" w:rsidRPr="00000000">
        <w:rPr>
          <w:rFonts w:ascii="Arial" w:cs="Arial" w:eastAsia="Arial" w:hAnsi="Arial"/>
          <w:b w:val="0"/>
          <w:i w:val="0"/>
          <w:color w:val="ffffff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1"/>
          <w:color w:val="000000"/>
          <w:sz w:val="22"/>
          <w:szCs w:val="22"/>
          <w:rtl w:val="0"/>
        </w:rPr>
        <w:t xml:space="preserve">dell’abbandono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288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line="288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DA GIOVEDÌ A SABATO / EXATR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19.00-24.00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(domenica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10.30-22.00)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INSTALLAZIONE INTERATTIVA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A CURA DI SPAZI INDECISI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FRANCESCO CARERI / STALKER, </w:t>
      </w:r>
      <w:r w:rsidDel="00000000" w:rsidR="00000000" w:rsidRPr="00000000">
        <w:rPr>
          <w:rFonts w:ascii="Arial" w:cs="Arial" w:eastAsia="Arial" w:hAnsi="Arial"/>
          <w:b w:val="0"/>
          <w:i w:val="1"/>
          <w:color w:val="000000"/>
          <w:sz w:val="22"/>
          <w:szCs w:val="22"/>
          <w:rtl w:val="0"/>
        </w:rPr>
        <w:t xml:space="preserve">AMACARIO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line="288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88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DA GIOVEDÌ A SABATO / EXATR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19.00-24.00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(domenica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10.30-22.00)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COLLAGE DI MANIFESTI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MISURA AMBIENTE, 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FLAVIO FAVELLI, </w:t>
      </w:r>
      <w:r w:rsidDel="00000000" w:rsidR="00000000" w:rsidRPr="00000000">
        <w:rPr>
          <w:rFonts w:ascii="Arial" w:cs="Arial" w:eastAsia="Arial" w:hAnsi="Arial"/>
          <w:b w:val="0"/>
          <w:i w:val="1"/>
          <w:color w:val="000000"/>
          <w:sz w:val="22"/>
          <w:szCs w:val="22"/>
          <w:rtl w:val="0"/>
        </w:rPr>
        <w:t xml:space="preserve">ECSTASY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line="288" w:lineRule="auto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UN PROGETTO 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Città di Ebla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line="288" w:lineRule="auto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DIREZIONE GENERALE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Claudio Angelini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TEATRO, DANZA A CURA 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Claudio Angelini, Valentina Bravetti,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Mara Serina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MUSICA A CURA 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Davide Fabbri, Elisa Gandini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ARTE CONTEMPORANEA A CURA 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Davide Ferri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CON LA COLLABORAZIONE 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Miral Rivalta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ORGANIZZAZIONE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Elisa Nicosanti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CON LA COLLABORAZIONE 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Elisa Gandini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SEGRETERIA ORGANIZZATIVA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Veronica Arietto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AMMINISTRAZIONE E LOGISTICA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Alessandro Cafiso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DIREZIONE TECNICA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Luca Giovagnoli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CON LA COLLABORAZIONE 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Giacomo Calli, Piero Ercolani,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Stefan Schweitzer, Maria Virzì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GRAFICA E COMUNICAZIONE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Sunset Studio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UFFICIO STAMPA NAZIONALE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Stilema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UFFICIO STAMPA LOCALE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Alberto Marchesani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FOTOGRAFIE E VIDEO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Gianluca “naphtalina” Camporesi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AREA BAR A CURA 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Diagonal Loft Club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FOOD TRUCK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ASPASSO, AL VOLO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line="288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INFO E BIGLIETTERIA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line="288" w:lineRule="auto"/>
        <w:rPr>
          <w:rFonts w:ascii="Arial" w:cs="Arial" w:eastAsia="Arial" w:hAnsi="Arial"/>
          <w:b w:val="1"/>
          <w:color w:val="11111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Ingresso a EXATR: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GRATUITO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pacing w:line="288" w:lineRule="auto"/>
        <w:rPr>
          <w:rFonts w:ascii="Arial" w:cs="Arial" w:eastAsia="Arial" w:hAnsi="Arial"/>
          <w:b w:val="0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INSTALLAZIONI / VIDEODANZA e CENTRO VISITE IN LOCO: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INGRESSO GRATUITO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120" w:before="0" w:lineRule="auto"/>
        <w:rPr>
          <w:rFonts w:ascii="Arial" w:cs="Arial" w:eastAsia="Arial" w:hAnsi="Arial"/>
          <w:b w:val="0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ARTE: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INGRESSO GRATUITO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pacing w:line="288" w:lineRule="auto"/>
        <w:rPr>
          <w:rFonts w:ascii="Arial" w:cs="Arial" w:eastAsia="Arial" w:hAnsi="Arial"/>
          <w:b w:val="0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INCONTRO con PAOLO BARDELLI e LAUNCH PARTY IPERCORPO 2024: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INGRESSO GRATUITO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after="120" w:before="0" w:lineRule="auto"/>
        <w:rPr>
          <w:rFonts w:ascii="Arial" w:cs="Arial" w:eastAsia="Arial" w:hAnsi="Arial"/>
          <w:b w:val="0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TEATRO E DANZA: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FEMINA, VOODOO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10 EURO / RIDOTTO UNIVERSITARI 5 EURO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PISCINA MIRABILIS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3 EURO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line="288" w:lineRule="auto"/>
        <w:rPr>
          <w:rFonts w:ascii="Arial" w:cs="Arial" w:eastAsia="Arial" w:hAnsi="Arial"/>
          <w:b w:val="1"/>
          <w:i w:val="0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PROIEZIONI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LA PARTE MALEDETTA. VIAGGIO AI CONFINI DEL TEATRO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INGRESSO GRATUITO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spacing w:after="120" w:before="0" w:lineRule="auto"/>
        <w:rPr>
          <w:rFonts w:ascii="Arial" w:cs="Arial" w:eastAsia="Arial" w:hAnsi="Arial"/>
          <w:b w:val="0"/>
          <w:i w:val="0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MUSICA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MODER LIVE ACUSTICO e SINFONICO SPONTANEO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10 EURO / RIDOTTO UNIVERSITARI – 5 EURO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RISONANZA NOSTALGICA.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INGRESSO GRATUITO, SU PRENOTAZIONE IN BIGLIETTERIA NELLE GIORNATE DI FESTIVAL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line="288" w:lineRule="auto"/>
        <w:rPr>
          <w:rFonts w:ascii="Arial" w:cs="Arial" w:eastAsia="Arial" w:hAnsi="Arial"/>
          <w:b w:val="1"/>
          <w:i w:val="0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NICOLA GALLI, POP</w:t>
      </w: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 performance – laboratorio per famiglie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10 EURO – RIDOTTO UNDER 14 5 EURO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pacing w:line="288" w:lineRule="auto"/>
        <w:rPr>
          <w:rFonts w:ascii="Arial" w:cs="Arial" w:eastAsia="Arial" w:hAnsi="Arial"/>
          <w:b w:val="1"/>
          <w:i w:val="0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ELENA DOLCINI, GGIOCO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workshop per bambine/i da 6 a 12 anni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INGRESSO GRATUITO SU PRENOTAZIONE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line="288" w:lineRule="auto"/>
        <w:rPr>
          <w:rFonts w:ascii="Arial" w:cs="Arial" w:eastAsia="Arial" w:hAnsi="Arial"/>
          <w:b w:val="0"/>
          <w:i w:val="0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ABBONAMENTI NOMINALI ONLINE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Pass giornaliero 13-14 settembre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15 EURO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Abbonamento Ventesimo anno (nominale):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rtl w:val="0"/>
        </w:rPr>
        <w:t xml:space="preserve">tutti gli spettacoli e concerti del festival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rtl w:val="0"/>
        </w:rPr>
        <w:t xml:space="preserve">28 EURO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spacing w:line="288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u w:val="none"/>
          <w:rtl w:val="0"/>
        </w:rPr>
        <w:t xml:space="preserve">Biglietti acquistabili su </w:t>
      </w:r>
      <w:hyperlink r:id="rId10">
        <w:r w:rsidDel="00000000" w:rsidR="00000000" w:rsidRPr="00000000">
          <w:rPr>
            <w:rFonts w:ascii="Arial" w:cs="Arial" w:eastAsia="Arial" w:hAnsi="Arial"/>
            <w:b w:val="0"/>
            <w:i w:val="0"/>
            <w:color w:val="1155cc"/>
            <w:sz w:val="22"/>
            <w:szCs w:val="22"/>
            <w:u w:val="single"/>
            <w:rtl w:val="0"/>
          </w:rPr>
          <w:t xml:space="preserve">Mailticket.it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u w:val="none"/>
          <w:rtl w:val="0"/>
        </w:rPr>
        <w:t xml:space="preserve"> e presso EXATR nei giorni di festival fino ad esaurimento posti. Per gli spettacoli in vendita online non si accettano prenotazioni.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after="120" w:before="0" w:lineRule="auto"/>
        <w:rPr>
          <w:rFonts w:ascii="Arial" w:cs="Arial" w:eastAsia="Arial" w:hAnsi="Arial"/>
          <w:b w:val="0"/>
          <w:i w:val="0"/>
          <w:color w:val="000000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u w:val="none"/>
          <w:rtl w:val="0"/>
        </w:rPr>
        <w:t xml:space="preserve">INFO E CONTATTI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u w:val="none"/>
          <w:rtl w:val="0"/>
        </w:rPr>
        <w:t xml:space="preserve">Tel. </w:t>
      </w:r>
      <w:hyperlink r:id="rId11">
        <w:r w:rsidDel="00000000" w:rsidR="00000000" w:rsidRPr="00000000">
          <w:rPr>
            <w:rFonts w:ascii="Arial" w:cs="Arial" w:eastAsia="Arial" w:hAnsi="Arial"/>
            <w:b w:val="0"/>
            <w:i w:val="0"/>
            <w:color w:val="0000ff"/>
            <w:sz w:val="24"/>
            <w:szCs w:val="24"/>
            <w:u w:val="none"/>
            <w:rtl w:val="0"/>
          </w:rPr>
          <w:t xml:space="preserve">+39 320.80.19.226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spacing w:line="288" w:lineRule="auto"/>
        <w:rPr/>
      </w:pP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2"/>
          <w:szCs w:val="22"/>
          <w:u w:val="none"/>
          <w:rtl w:val="0"/>
        </w:rPr>
        <w:t xml:space="preserve">Mail. </w:t>
      </w:r>
      <w:hyperlink r:id="rId12">
        <w:r w:rsidDel="00000000" w:rsidR="00000000" w:rsidRPr="00000000">
          <w:rPr>
            <w:rFonts w:ascii="Arial" w:cs="Arial" w:eastAsia="Arial" w:hAnsi="Arial"/>
            <w:b w:val="0"/>
            <w:i w:val="0"/>
            <w:color w:val="0000ff"/>
            <w:sz w:val="24"/>
            <w:szCs w:val="24"/>
            <w:u w:val="none"/>
            <w:rtl w:val="0"/>
          </w:rPr>
          <w:t xml:space="preserve">biglietteria@ipercorpo.it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spacing w:line="288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13" w:type="default"/>
      <w:headerReference r:id="rId14" w:type="first"/>
      <w:footerReference r:id="rId15" w:type="first"/>
      <w:pgSz w:h="16838" w:w="11906" w:orient="portrait"/>
      <w:pgMar w:bottom="1134" w:top="1134" w:left="1134" w:right="1134" w:header="0" w:foot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0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7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5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6">
    <w:pPr>
      <w:rPr/>
    </w:pPr>
    <w:r w:rsidDel="00000000" w:rsidR="00000000" w:rsidRPr="00000000">
      <w:rPr/>
      <w:drawing>
        <wp:inline distB="114300" distT="114300" distL="114300" distR="114300">
          <wp:extent cx="6119820" cy="1079500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19820" cy="1079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qFormat w:val="1"/>
    <w:pPr>
      <w:widowControl w:val="1"/>
      <w:suppressAutoHyphens w:val="1"/>
      <w:bidi w:val="0"/>
      <w:spacing w:after="0" w:before="0"/>
      <w:jc/>
    </w:pPr>
    <w:rPr>
      <w:rFonts w:ascii="Liberation Serif" w:cs="Arial Unicode MS" w:eastAsia="Songti SC" w:hAnsi="Liberation Serif"/>
      <w:color w:val="auto"/>
      <w:kern w:val="2"/>
      <w:sz w:val="24"/>
      <w:szCs w:val="24"/>
      <w:lang w:bidi="hi-IN" w:eastAsia="zh-CN" w:val="it-IT"/>
    </w:rPr>
  </w:style>
  <w:style w:type="character" w:styleId="InternetLink">
    <w:name w:val="Hyperlink"/>
    <w:rPr>
      <w:color w:val="000080"/>
      <w:u w:val="single"/>
      <w:lang w:bidi="zxx" w:eastAsia="zxx" w:val="zxx"/>
    </w:rPr>
  </w:style>
  <w:style w:type="paragraph" w:styleId="Heading">
    <w:name w:val="Heading"/>
    <w:basedOn w:val="Normal"/>
    <w:next w:val="TextBody"/>
    <w:qFormat w:val="1"/>
    <w:pPr>
      <w:keepNext w:val="1"/>
      <w:spacing w:after="120" w:before="240"/>
    </w:pPr>
    <w:rPr>
      <w:rFonts w:ascii="Liberation Sans" w:cs="Arial Unicode MS" w:eastAsia="PingFang SC" w:hAnsi="Liberation Sans"/>
      <w:sz w:val="28"/>
      <w:szCs w:val="28"/>
    </w:rPr>
  </w:style>
  <w:style w:type="paragraph" w:styleId="TextBody">
    <w:name w:val="Body Text"/>
    <w:basedOn w:val="Normal"/>
    <w:pPr>
      <w:spacing w:after="140" w:before="0" w:line="276" w:lineRule="auto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Arial Unicode MS"/>
      <w:i w:val="1"/>
      <w:iCs w:val="1"/>
      <w:sz w:val="24"/>
      <w:szCs w:val="24"/>
    </w:rPr>
  </w:style>
  <w:style w:type="paragraph" w:styleId="Index">
    <w:name w:val="Index"/>
    <w:basedOn w:val="Normal"/>
    <w:qFormat w:val="1"/>
    <w:pPr>
      <w:suppressLineNumbers w:val="1"/>
    </w:pPr>
    <w:rPr>
      <w:rFonts w:cs="Arial Unicode M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tel:+39%20320.80.19.226" TargetMode="External"/><Relationship Id="rId10" Type="http://schemas.openxmlformats.org/officeDocument/2006/relationships/hyperlink" Target="https://www.mailticket.it/rassegna-custom/319/festival-ipercorpo-forli-2024" TargetMode="External"/><Relationship Id="rId13" Type="http://schemas.openxmlformats.org/officeDocument/2006/relationships/header" Target="header1.xml"/><Relationship Id="rId12" Type="http://schemas.openxmlformats.org/officeDocument/2006/relationships/hyperlink" Target="mailto:biglietteria@ipercorpo.it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alberto@tuco.info" TargetMode="External"/><Relationship Id="rId15" Type="http://schemas.openxmlformats.org/officeDocument/2006/relationships/footer" Target="footer1.xml"/><Relationship Id="rId14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federica.cucci@stilema-to.it" TargetMode="External"/><Relationship Id="rId8" Type="http://schemas.openxmlformats.org/officeDocument/2006/relationships/hyperlink" Target="mailto:simona.oliva@stilema-to.it" TargetMode="Externa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mvH0wIFQj6udta4ENNMdfk9Xrg==">CgMxLjA4AHIhMXh4bXQzRE0yZnpvQzNmQXVhVmFvbExQcENYVTV5UVQ5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2024-08-20T16:22:49Z</dcterms:created>
</cp:coreProperties>
</file>